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0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สภาองค์การบริหารส่วนตำบลดุสิต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อำเภอถ้ำพรรณรา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จังหวัดนครศรีธรรมราช</w:t>
      </w:r>
    </w:p>
    <w:p w:rsidR="00B37983" w:rsidRPr="0090112D" w:rsidRDefault="00B37983" w:rsidP="0090112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A7493">
        <w:rPr>
          <w:rFonts w:ascii="TH SarabunIT๙" w:hAnsi="TH SarabunIT๙" w:cs="TH SarabunIT๙"/>
          <w:b/>
          <w:bCs/>
          <w:sz w:val="40"/>
          <w:szCs w:val="40"/>
        </w:rPr>
        <w:t>80260</w:t>
      </w:r>
    </w:p>
    <w:p w:rsidR="0090112D" w:rsidRPr="00B37983" w:rsidRDefault="0090112D" w:rsidP="0090112D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  <w:u w:val="single"/>
        </w:rPr>
      </w:pPr>
      <w:r w:rsidRPr="00B37983">
        <w:rPr>
          <w:rFonts w:ascii="TH SarabunIT๙" w:hAnsi="TH SarabunIT๙" w:cs="TH SarabunIT๙" w:hint="cs"/>
          <w:b/>
          <w:bCs/>
          <w:i/>
          <w:iCs/>
          <w:sz w:val="60"/>
          <w:szCs w:val="60"/>
          <w:u w:val="single"/>
          <w:cs/>
        </w:rPr>
        <w:t>ข่าวประชาสัมพันธ์</w:t>
      </w:r>
    </w:p>
    <w:p w:rsidR="0090112D" w:rsidRDefault="00B87E2C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ฉบับที่  3</w:t>
      </w:r>
      <w:r w:rsidR="003B5C6A">
        <w:rPr>
          <w:rFonts w:ascii="TH SarabunIT๙" w:hAnsi="TH SarabunIT๙" w:cs="TH SarabunIT๙" w:hint="cs"/>
          <w:b/>
          <w:bCs/>
          <w:sz w:val="40"/>
          <w:szCs w:val="40"/>
          <w:cs/>
        </w:rPr>
        <w:t>/2561</w:t>
      </w:r>
    </w:p>
    <w:p w:rsidR="000C7844" w:rsidRDefault="00B37983" w:rsidP="00A16D0A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ด้วย  สภาองค์การบริหารส่วนตำบลดุสิต  ได้กำหนดจัดประชุมสภาฯ      สมัย</w:t>
      </w:r>
      <w:r w:rsidR="00B87E2C">
        <w:rPr>
          <w:rFonts w:ascii="TH SarabunIT๙" w:hAnsi="TH SarabunIT๙" w:cs="TH SarabunIT๙" w:hint="cs"/>
          <w:sz w:val="40"/>
          <w:szCs w:val="40"/>
          <w:cs/>
        </w:rPr>
        <w:t>วิสามัญ  สมัยที่  1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>ประจำปี  2561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เพื่อพิจารณาญัตติ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ดังต่อไปนี้</w:t>
      </w:r>
    </w:p>
    <w:p w:rsidR="000C7844" w:rsidRDefault="00A16D0A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1</w:t>
      </w:r>
      <w:r w:rsidR="000C7844">
        <w:rPr>
          <w:rFonts w:ascii="TH SarabunIT๙" w:hAnsi="TH SarabunIT๙" w:cs="TH SarabunIT๙" w:hint="cs"/>
          <w:sz w:val="40"/>
          <w:szCs w:val="40"/>
          <w:cs/>
        </w:rPr>
        <w:t>.</w:t>
      </w:r>
      <w:r w:rsidR="000C7844">
        <w:rPr>
          <w:rFonts w:ascii="TH SarabunIT๙" w:hAnsi="TH SarabunIT๙" w:cs="TH SarabunIT๙"/>
          <w:sz w:val="40"/>
          <w:szCs w:val="40"/>
        </w:rPr>
        <w:tab/>
      </w:r>
      <w:r w:rsidR="00B87E2C">
        <w:rPr>
          <w:rFonts w:ascii="TH SarabunIT๙" w:hAnsi="TH SarabunIT๙" w:cs="TH SarabunIT๙" w:hint="cs"/>
          <w:sz w:val="40"/>
          <w:szCs w:val="40"/>
          <w:cs/>
        </w:rPr>
        <w:t>การรายงานผลการติดตามและประเมินผลแผนพัฒนาฯ  ครั้งที่  1  (เมษายน  2561)</w:t>
      </w:r>
    </w:p>
    <w:p w:rsidR="00B87E2C" w:rsidRDefault="00B87E2C" w:rsidP="00B87E2C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2.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>ขออนุมัติ  แก้ไข  เปลี่ยนแปลงคำชี้แจงงบประมาณรายจ่าย  ประจำปีงบประมาณ  พ.ศ.2561</w:t>
      </w:r>
    </w:p>
    <w:p w:rsidR="00B87E2C" w:rsidRDefault="00B87E2C" w:rsidP="00B87E2C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3.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ขอความเห็นชอบร่างแผนพัฒนาท้องถิ่นสี่ปี (2561 </w:t>
      </w:r>
      <w:r>
        <w:rPr>
          <w:rFonts w:ascii="TH SarabunIT๙" w:hAnsi="TH SarabunIT๙" w:cs="TH SarabunIT๙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2564)        ฉบับเพิ่มเติม  ครั้งที่ 3  ปี  2561</w:t>
      </w:r>
    </w:p>
    <w:p w:rsidR="00B87E2C" w:rsidRDefault="00B87E2C" w:rsidP="00B87E2C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4.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>การพิจาณาร่างข้อบัญญัติท้องถิ่น</w:t>
      </w:r>
    </w:p>
    <w:p w:rsidR="00B37983" w:rsidRDefault="00A16D0A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87E2C">
        <w:rPr>
          <w:rFonts w:ascii="TH SarabunIT๙" w:hAnsi="TH SarabunIT๙" w:cs="TH SarabunIT๙" w:hint="cs"/>
          <w:sz w:val="40"/>
          <w:szCs w:val="40"/>
          <w:cs/>
        </w:rPr>
        <w:t>5</w:t>
      </w:r>
      <w:r w:rsidR="00B37983">
        <w:rPr>
          <w:rFonts w:ascii="TH SarabunIT๙" w:hAnsi="TH SarabunIT๙" w:cs="TH SarabunIT๙" w:hint="cs"/>
          <w:sz w:val="40"/>
          <w:szCs w:val="40"/>
          <w:cs/>
        </w:rPr>
        <w:t>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FA7493">
        <w:rPr>
          <w:rFonts w:ascii="TH SarabunIT๙" w:hAnsi="TH SarabunIT๙" w:cs="TH SarabunIT๙" w:hint="cs"/>
          <w:sz w:val="40"/>
          <w:szCs w:val="40"/>
          <w:cs/>
        </w:rPr>
        <w:t>ญัตติอื่นๆ</w:t>
      </w:r>
    </w:p>
    <w:p w:rsidR="00B37983" w:rsidRDefault="00B37983" w:rsidP="00922628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ดังน</w:t>
      </w:r>
      <w:r w:rsidR="00922628">
        <w:rPr>
          <w:rFonts w:ascii="TH SarabunIT๙" w:hAnsi="TH SarabunIT๙" w:cs="TH SarabunIT๙" w:hint="cs"/>
          <w:sz w:val="40"/>
          <w:szCs w:val="40"/>
          <w:cs/>
        </w:rPr>
        <w:t>ั้น  สภ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าองค์การบริหารส่วนตำบลดุสิต  จึงขอประชาสัมพันธ์ให้สมาชิกสภาฯ ทุกท่าน  ประชาชนในเขตพื้นที่ตำบลดุสิต  และผู้สนใจ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เข้าร่วมและรับฟังการประชุมสภาฯ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สมัยดังกล่าว </w:t>
      </w:r>
      <w:r w:rsidR="00A16D0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ในวันที่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87E2C">
        <w:rPr>
          <w:rFonts w:ascii="TH SarabunIT๙" w:hAnsi="TH SarabunIT๙" w:cs="TH SarabunIT๙" w:hint="cs"/>
          <w:sz w:val="40"/>
          <w:szCs w:val="40"/>
          <w:cs/>
        </w:rPr>
        <w:t>20  มิถุนายน</w:t>
      </w:r>
      <w:r w:rsidR="003B5C6A">
        <w:rPr>
          <w:rFonts w:ascii="TH SarabunIT๙" w:hAnsi="TH SarabunIT๙" w:cs="TH SarabunIT๙" w:hint="cs"/>
          <w:sz w:val="40"/>
          <w:szCs w:val="40"/>
          <w:cs/>
        </w:rPr>
        <w:t xml:space="preserve">  2561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ตั้งแต่เวลา 10.00 น.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ณ  ห้องประชุมสภาองค์การบริหารส่วนตำบลดุสิต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*********</w:t>
      </w:r>
    </w:p>
    <w:p w:rsidR="00B37983" w:rsidRP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B3798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สอบถามข้อมูลเพิ่มเติมได้ที่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องค์การบริหารส่วนตำบลดุสิต  สำนักงานปลัด           งานกิจการสภา  โทรศัพท์  0-7546-6090  ต่อ  18  (ในวันและเวลาราชการ)</w:t>
      </w:r>
    </w:p>
    <w:sectPr w:rsidR="00B37983" w:rsidRPr="00B37983" w:rsidSect="00A2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870FA"/>
    <w:rsid w:val="000C7844"/>
    <w:rsid w:val="00185095"/>
    <w:rsid w:val="001F0686"/>
    <w:rsid w:val="00213822"/>
    <w:rsid w:val="002D0848"/>
    <w:rsid w:val="002D788A"/>
    <w:rsid w:val="00374539"/>
    <w:rsid w:val="00387DF9"/>
    <w:rsid w:val="003B5C6A"/>
    <w:rsid w:val="00484438"/>
    <w:rsid w:val="00534D66"/>
    <w:rsid w:val="00863B95"/>
    <w:rsid w:val="0090112D"/>
    <w:rsid w:val="00922628"/>
    <w:rsid w:val="00A16D0A"/>
    <w:rsid w:val="00A17C17"/>
    <w:rsid w:val="00A27900"/>
    <w:rsid w:val="00B37983"/>
    <w:rsid w:val="00B87E2C"/>
    <w:rsid w:val="00C4368E"/>
    <w:rsid w:val="00D62B20"/>
    <w:rsid w:val="00E328B8"/>
    <w:rsid w:val="00E870FA"/>
    <w:rsid w:val="00F41975"/>
    <w:rsid w:val="00F45588"/>
    <w:rsid w:val="00F9352E"/>
    <w:rsid w:val="00F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2018-06-27T20:58:00Z</dcterms:created>
  <dcterms:modified xsi:type="dcterms:W3CDTF">2018-06-27T21:02:00Z</dcterms:modified>
</cp:coreProperties>
</file>