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A17C17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2</w:t>
      </w:r>
      <w:r w:rsidR="003B5C6A">
        <w:rPr>
          <w:rFonts w:ascii="TH SarabunIT๙" w:hAnsi="TH SarabunIT๙" w:cs="TH SarabunIT๙" w:hint="cs"/>
          <w:b/>
          <w:bCs/>
          <w:sz w:val="40"/>
          <w:szCs w:val="40"/>
          <w:cs/>
        </w:rPr>
        <w:t>/2561</w:t>
      </w:r>
    </w:p>
    <w:p w:rsidR="000C7844" w:rsidRDefault="00B37983" w:rsidP="00A16D0A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A17C17">
        <w:rPr>
          <w:rFonts w:ascii="TH SarabunIT๙" w:hAnsi="TH SarabunIT๙" w:cs="TH SarabunIT๙" w:hint="cs"/>
          <w:sz w:val="40"/>
          <w:szCs w:val="40"/>
          <w:cs/>
        </w:rPr>
        <w:t>สามัญ  สมัยที่  2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ประจำปี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0C7844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.</w:t>
      </w:r>
      <w:r w:rsidR="000C7844">
        <w:rPr>
          <w:rFonts w:ascii="TH SarabunIT๙" w:hAnsi="TH SarabunIT๙" w:cs="TH SarabunIT๙"/>
          <w:sz w:val="40"/>
          <w:szCs w:val="40"/>
        </w:rPr>
        <w:tab/>
      </w:r>
      <w:r w:rsidR="00A17C17">
        <w:rPr>
          <w:rFonts w:ascii="TH SarabunIT๙" w:hAnsi="TH SarabunIT๙" w:cs="TH SarabunIT๙" w:hint="cs"/>
          <w:sz w:val="40"/>
          <w:szCs w:val="40"/>
          <w:cs/>
        </w:rPr>
        <w:t xml:space="preserve">พิจารณาให้ความเห็นชอบ  ร่างแผนพัฒนาองค์การบริหารส่วนตำบลสี่ปี  (2561 </w:t>
      </w:r>
      <w:r w:rsidR="00A17C17">
        <w:rPr>
          <w:rFonts w:ascii="TH SarabunIT๙" w:hAnsi="TH SarabunIT๙" w:cs="TH SarabunIT๙"/>
          <w:sz w:val="40"/>
          <w:szCs w:val="40"/>
          <w:cs/>
        </w:rPr>
        <w:t>–</w:t>
      </w:r>
      <w:r w:rsidR="00A17C17">
        <w:rPr>
          <w:rFonts w:ascii="TH SarabunIT๙" w:hAnsi="TH SarabunIT๙" w:cs="TH SarabunIT๙" w:hint="cs"/>
          <w:sz w:val="40"/>
          <w:szCs w:val="40"/>
          <w:cs/>
        </w:rPr>
        <w:t xml:space="preserve"> 2564)  ฉบับแก้ไข  เพิ่มเติมเปลี่ยนแปลง  ครั้งที่  2</w:t>
      </w:r>
    </w:p>
    <w:p w:rsidR="00B37983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3B5C6A">
        <w:rPr>
          <w:rFonts w:ascii="TH SarabunIT๙" w:hAnsi="TH SarabunIT๙" w:cs="TH SarabunIT๙" w:hint="cs"/>
          <w:sz w:val="40"/>
          <w:szCs w:val="40"/>
          <w:cs/>
        </w:rPr>
        <w:t>2</w:t>
      </w:r>
      <w:r w:rsidR="00B37983">
        <w:rPr>
          <w:rFonts w:ascii="TH SarabunIT๙" w:hAnsi="TH SarabunIT๙" w:cs="TH SarabunIT๙" w:hint="cs"/>
          <w:sz w:val="40"/>
          <w:szCs w:val="40"/>
          <w:cs/>
        </w:rPr>
        <w:t>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สมัยดังกล่าว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ในวันที่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328B8">
        <w:rPr>
          <w:rFonts w:ascii="TH SarabunIT๙" w:hAnsi="TH SarabunIT๙" w:cs="TH SarabunIT๙" w:hint="cs"/>
          <w:sz w:val="40"/>
          <w:szCs w:val="40"/>
          <w:cs/>
        </w:rPr>
        <w:t>23  เมษายน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 xml:space="preserve">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0C7844"/>
    <w:rsid w:val="00185095"/>
    <w:rsid w:val="001F0686"/>
    <w:rsid w:val="00213822"/>
    <w:rsid w:val="002D0848"/>
    <w:rsid w:val="00374539"/>
    <w:rsid w:val="00387DF9"/>
    <w:rsid w:val="003B5C6A"/>
    <w:rsid w:val="00484438"/>
    <w:rsid w:val="00534D66"/>
    <w:rsid w:val="00863B95"/>
    <w:rsid w:val="0090112D"/>
    <w:rsid w:val="00922628"/>
    <w:rsid w:val="00A16D0A"/>
    <w:rsid w:val="00A17C17"/>
    <w:rsid w:val="00A27900"/>
    <w:rsid w:val="00B37983"/>
    <w:rsid w:val="00C4368E"/>
    <w:rsid w:val="00D62B20"/>
    <w:rsid w:val="00E328B8"/>
    <w:rsid w:val="00E870FA"/>
    <w:rsid w:val="00F45588"/>
    <w:rsid w:val="00F9352E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2018-06-27T20:50:00Z</dcterms:created>
  <dcterms:modified xsi:type="dcterms:W3CDTF">2018-06-27T20:51:00Z</dcterms:modified>
</cp:coreProperties>
</file>